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58" w:rsidRDefault="00435458" w:rsidP="00787E9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458" w:rsidRPr="0010742D" w:rsidRDefault="00435458" w:rsidP="00787E97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435458" w:rsidRPr="0010742D" w:rsidRDefault="00787E97" w:rsidP="0078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Государственное бюджетное</w:t>
      </w:r>
      <w:r w:rsidR="00435458" w:rsidRPr="0010742D">
        <w:rPr>
          <w:rFonts w:ascii="Times New Roman" w:hAnsi="Times New Roman"/>
          <w:sz w:val="28"/>
          <w:szCs w:val="28"/>
        </w:rPr>
        <w:t xml:space="preserve"> учреждение</w:t>
      </w:r>
      <w:r w:rsidR="00435458">
        <w:rPr>
          <w:rFonts w:ascii="Times New Roman" w:hAnsi="Times New Roman"/>
          <w:sz w:val="28"/>
          <w:szCs w:val="28"/>
        </w:rPr>
        <w:t xml:space="preserve"> дополнительного </w:t>
      </w:r>
      <w:r w:rsidR="00435458" w:rsidRPr="0010742D">
        <w:rPr>
          <w:rFonts w:ascii="Times New Roman" w:hAnsi="Times New Roman"/>
          <w:sz w:val="28"/>
          <w:szCs w:val="28"/>
        </w:rPr>
        <w:t xml:space="preserve">образования </w:t>
      </w:r>
    </w:p>
    <w:p w:rsidR="00435458" w:rsidRPr="0010742D" w:rsidRDefault="00435458" w:rsidP="00787E9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0742D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435458" w:rsidRPr="0010742D" w:rsidRDefault="00787E97" w:rsidP="0078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454081, г.</w:t>
      </w:r>
      <w:r w:rsidR="00435458" w:rsidRPr="0010742D">
        <w:rPr>
          <w:rFonts w:ascii="Times New Roman" w:hAnsi="Times New Roman"/>
          <w:sz w:val="28"/>
          <w:szCs w:val="28"/>
        </w:rPr>
        <w:t xml:space="preserve"> Челябинск, ул. </w:t>
      </w:r>
      <w:proofErr w:type="spellStart"/>
      <w:r w:rsidR="00435458" w:rsidRPr="0010742D">
        <w:rPr>
          <w:rFonts w:ascii="Times New Roman" w:hAnsi="Times New Roman"/>
          <w:sz w:val="28"/>
          <w:szCs w:val="28"/>
        </w:rPr>
        <w:t>Котина</w:t>
      </w:r>
      <w:proofErr w:type="spellEnd"/>
      <w:r w:rsidR="00435458" w:rsidRPr="0010742D">
        <w:rPr>
          <w:rFonts w:ascii="Times New Roman" w:hAnsi="Times New Roman"/>
          <w:sz w:val="28"/>
          <w:szCs w:val="28"/>
        </w:rPr>
        <w:t>, 68, тел./факс 773-62-82</w:t>
      </w:r>
    </w:p>
    <w:p w:rsidR="00435458" w:rsidRPr="00787E97" w:rsidRDefault="00787E97" w:rsidP="00787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435458" w:rsidRPr="0010742D">
        <w:rPr>
          <w:rFonts w:ascii="Times New Roman" w:hAnsi="Times New Roman"/>
          <w:sz w:val="28"/>
          <w:szCs w:val="28"/>
          <w:lang w:val="pt-BR"/>
        </w:rPr>
        <w:t xml:space="preserve">E-mail: </w:t>
      </w:r>
      <w:r>
        <w:fldChar w:fldCharType="begin"/>
      </w:r>
      <w:r>
        <w:instrText xml:space="preserve"> HYPERLINK "mailto:ocdod@mail.ru" </w:instrText>
      </w:r>
      <w:r>
        <w:fldChar w:fldCharType="separate"/>
      </w:r>
      <w:r w:rsidR="00435458" w:rsidRPr="0010742D">
        <w:rPr>
          <w:rStyle w:val="a3"/>
          <w:rFonts w:ascii="Times New Roman" w:hAnsi="Times New Roman"/>
          <w:sz w:val="28"/>
          <w:szCs w:val="28"/>
          <w:lang w:val="pt-BR"/>
        </w:rPr>
        <w:t>ocdod@mail.ru</w:t>
      </w:r>
      <w:r>
        <w:rPr>
          <w:rStyle w:val="a3"/>
          <w:rFonts w:ascii="Times New Roman" w:hAnsi="Times New Roman"/>
          <w:sz w:val="28"/>
          <w:szCs w:val="28"/>
          <w:lang w:val="pt-BR"/>
        </w:rPr>
        <w:fldChar w:fldCharType="end"/>
      </w:r>
    </w:p>
    <w:p w:rsidR="00435458" w:rsidRPr="0010742D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9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36"/>
        <w:gridCol w:w="5013"/>
      </w:tblGrid>
      <w:tr w:rsidR="00435458" w:rsidRPr="005F3992" w:rsidTr="009D7F79">
        <w:trPr>
          <w:cantSplit/>
          <w:trHeight w:val="1389"/>
        </w:trPr>
        <w:tc>
          <w:tcPr>
            <w:tcW w:w="4678" w:type="dxa"/>
          </w:tcPr>
          <w:p w:rsidR="00435458" w:rsidRPr="006B0E3A" w:rsidRDefault="006B0E3A" w:rsidP="00787E97">
            <w:pPr>
              <w:tabs>
                <w:tab w:val="left" w:pos="0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E9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6B0E3A">
              <w:rPr>
                <w:rFonts w:ascii="Times New Roman" w:hAnsi="Times New Roman"/>
                <w:sz w:val="28"/>
                <w:szCs w:val="28"/>
                <w:u w:val="single"/>
              </w:rPr>
              <w:t>15.02.2016</w:t>
            </w:r>
            <w:r w:rsidR="00435458" w:rsidRPr="005F39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B0E3A">
              <w:rPr>
                <w:rFonts w:ascii="Times New Roman" w:hAnsi="Times New Roman"/>
                <w:sz w:val="28"/>
                <w:szCs w:val="28"/>
                <w:u w:val="single"/>
              </w:rPr>
              <w:t>37</w:t>
            </w:r>
          </w:p>
          <w:p w:rsidR="00435458" w:rsidRPr="005F3992" w:rsidRDefault="00435458" w:rsidP="00787E97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на №_______от _______</w:t>
            </w:r>
          </w:p>
          <w:p w:rsidR="00435458" w:rsidRPr="005F3992" w:rsidRDefault="00435458" w:rsidP="00787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458" w:rsidRPr="005F3992" w:rsidRDefault="00435458" w:rsidP="00787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5458" w:rsidRPr="0010742D" w:rsidRDefault="00435458" w:rsidP="00787E97">
            <w:pPr>
              <w:pStyle w:val="4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36" w:type="dxa"/>
          </w:tcPr>
          <w:p w:rsidR="00435458" w:rsidRPr="005F3992" w:rsidRDefault="00435458" w:rsidP="00787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435458" w:rsidRPr="005F3992" w:rsidRDefault="00435458" w:rsidP="0078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435458" w:rsidRPr="005F3992" w:rsidRDefault="00435458" w:rsidP="00787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9EE">
        <w:rPr>
          <w:rFonts w:ascii="Times New Roman" w:hAnsi="Times New Roman"/>
          <w:sz w:val="28"/>
          <w:szCs w:val="28"/>
        </w:rPr>
        <w:tab/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семинара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февраля 2016 года состоится областной семинар </w:t>
      </w:r>
      <w:r w:rsidRPr="00F424B3">
        <w:rPr>
          <w:rFonts w:ascii="Times New Roman" w:hAnsi="Times New Roman"/>
          <w:sz w:val="28"/>
          <w:szCs w:val="28"/>
        </w:rPr>
        <w:t>«</w:t>
      </w:r>
      <w:r w:rsidRPr="00F42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направления развития гражданского образования в Российской Федерации, роль социального проектирования в формировании гражданских качеств подрастающего поколения. Методика разработки и реализации социальных проектов»</w:t>
      </w:r>
      <w:r>
        <w:rPr>
          <w:rFonts w:ascii="Times New Roman" w:hAnsi="Times New Roman"/>
          <w:sz w:val="28"/>
          <w:szCs w:val="28"/>
        </w:rPr>
        <w:t xml:space="preserve"> (далее именуется – семинар).</w:t>
      </w:r>
      <w:r w:rsidRPr="00300F7C">
        <w:rPr>
          <w:rFonts w:ascii="Times New Roman" w:hAnsi="Times New Roman"/>
          <w:sz w:val="28"/>
          <w:szCs w:val="28"/>
        </w:rPr>
        <w:t xml:space="preserve"> 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проводится с 14.00 до 16.00 в режиме </w:t>
      </w:r>
      <w:proofErr w:type="gramStart"/>
      <w:r>
        <w:rPr>
          <w:rFonts w:ascii="Times New Roman" w:hAnsi="Times New Roman"/>
          <w:sz w:val="28"/>
          <w:szCs w:val="28"/>
        </w:rPr>
        <w:t>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вещания </w:t>
      </w:r>
      <w:r w:rsidRPr="006D69EE">
        <w:rPr>
          <w:rFonts w:ascii="Times New Roman" w:hAnsi="Times New Roman"/>
          <w:color w:val="000000"/>
          <w:sz w:val="28"/>
          <w:szCs w:val="28"/>
        </w:rPr>
        <w:t>для специалистов муниципальных органов управления образованием, курирующих вопросы воспитания и дополнительного образования, заместителей директоров, педагогов образовательных организаций.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 w:rsidR="00787E97">
        <w:rPr>
          <w:rFonts w:ascii="Times New Roman" w:hAnsi="Times New Roman"/>
          <w:color w:val="000000"/>
          <w:sz w:val="28"/>
          <w:szCs w:val="28"/>
        </w:rPr>
        <w:t>программе семинара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«</w:t>
      </w:r>
      <w:r w:rsidRPr="00F42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направления развития гражданского образования в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435458" w:rsidRPr="00A734B4" w:rsidRDefault="00435458" w:rsidP="00787E97">
      <w:pPr>
        <w:pStyle w:val="c51"/>
        <w:spacing w:before="0" w:beforeAutospacing="0" w:after="0" w:afterAutospacing="0" w:line="270" w:lineRule="atLeast"/>
        <w:ind w:right="104"/>
        <w:jc w:val="both"/>
        <w:rPr>
          <w:rStyle w:val="c2"/>
          <w:rFonts w:ascii="Calibri" w:hAnsi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 xml:space="preserve">«Виды проектной деятельности. </w:t>
      </w:r>
      <w:r w:rsidRPr="00A734B4">
        <w:rPr>
          <w:rStyle w:val="c2"/>
          <w:color w:val="000000"/>
          <w:sz w:val="28"/>
          <w:szCs w:val="28"/>
        </w:rPr>
        <w:t xml:space="preserve"> Структура проекта. Его основные требования</w:t>
      </w:r>
      <w:r>
        <w:rPr>
          <w:rStyle w:val="c2"/>
          <w:color w:val="000000"/>
          <w:sz w:val="28"/>
          <w:szCs w:val="28"/>
        </w:rPr>
        <w:t>»;</w:t>
      </w:r>
    </w:p>
    <w:p w:rsidR="00435458" w:rsidRDefault="00435458" w:rsidP="00787E97">
      <w:pPr>
        <w:pStyle w:val="c51"/>
        <w:spacing w:before="0" w:beforeAutospacing="0" w:after="0" w:afterAutospacing="0" w:line="270" w:lineRule="atLeast"/>
        <w:ind w:right="104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</w:t>
      </w:r>
      <w:r w:rsidRPr="00A734B4">
        <w:rPr>
          <w:color w:val="000000"/>
          <w:sz w:val="28"/>
          <w:szCs w:val="20"/>
        </w:rPr>
        <w:t>«Опыт организации проектной деятельности</w:t>
      </w:r>
      <w:r>
        <w:rPr>
          <w:color w:val="000000"/>
          <w:sz w:val="28"/>
          <w:szCs w:val="20"/>
        </w:rPr>
        <w:t xml:space="preserve"> и участия во Всероссийском этапе акции </w:t>
      </w:r>
      <w:r>
        <w:rPr>
          <w:sz w:val="28"/>
        </w:rPr>
        <w:t>«Я - гражданин России»</w:t>
      </w:r>
      <w:r w:rsidRPr="00A734B4">
        <w:rPr>
          <w:color w:val="000000"/>
          <w:sz w:val="28"/>
          <w:szCs w:val="20"/>
        </w:rPr>
        <w:t>»</w:t>
      </w:r>
      <w:r>
        <w:rPr>
          <w:color w:val="000000"/>
          <w:sz w:val="28"/>
          <w:szCs w:val="20"/>
        </w:rPr>
        <w:t>;</w:t>
      </w:r>
    </w:p>
    <w:p w:rsidR="00435458" w:rsidRDefault="00435458" w:rsidP="00787E97">
      <w:pPr>
        <w:pStyle w:val="c51"/>
        <w:spacing w:before="0" w:beforeAutospacing="0" w:after="0" w:afterAutospacing="0" w:line="270" w:lineRule="atLeast"/>
        <w:ind w:right="104"/>
        <w:jc w:val="both"/>
        <w:rPr>
          <w:sz w:val="28"/>
        </w:rPr>
      </w:pPr>
      <w:r>
        <w:rPr>
          <w:sz w:val="28"/>
        </w:rPr>
        <w:t xml:space="preserve">   «Методы и способы поиска </w:t>
      </w:r>
      <w:proofErr w:type="spellStart"/>
      <w:r>
        <w:rPr>
          <w:sz w:val="28"/>
        </w:rPr>
        <w:t>партнеров</w:t>
      </w:r>
      <w:proofErr w:type="spellEnd"/>
      <w:r>
        <w:rPr>
          <w:sz w:val="28"/>
        </w:rPr>
        <w:t xml:space="preserve"> для реализации проекта»;</w:t>
      </w:r>
    </w:p>
    <w:p w:rsidR="00435458" w:rsidRPr="00F424B3" w:rsidRDefault="00435458" w:rsidP="00787E97">
      <w:pPr>
        <w:pStyle w:val="c51"/>
        <w:spacing w:before="0" w:beforeAutospacing="0" w:after="0" w:afterAutospacing="0" w:line="270" w:lineRule="atLeast"/>
        <w:ind w:right="104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«Портфолио проекта: тема, разделы, правила оформления материалов для акции».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Участники семинара получают электронный сертификат участника и электронный сборник «</w:t>
      </w:r>
      <w:r w:rsidRPr="00F42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направления развития гражданского образования в Российской Федерации, роль социального проектирования в формировании гражданских качеств подрастающего поколения. Методика разработки и реализации социальных проектов</w:t>
      </w:r>
      <w:r>
        <w:rPr>
          <w:rFonts w:ascii="Times New Roman" w:hAnsi="Times New Roman"/>
          <w:sz w:val="28"/>
          <w:szCs w:val="24"/>
        </w:rPr>
        <w:t>».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Организационный взнос – 200 рублей. Оплата по квитанции. 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Для участия в семинаре в срок до 25 февраля 2016 года на электронный адрес ГБУДО «Областной Центр дополнительного образования детей»  </w:t>
      </w:r>
      <w:hyperlink r:id="rId4" w:history="1">
        <w:r w:rsidRPr="005E0469">
          <w:rPr>
            <w:rStyle w:val="a3"/>
            <w:rFonts w:ascii="Times New Roman" w:hAnsi="Times New Roman"/>
            <w:sz w:val="28"/>
            <w:szCs w:val="24"/>
            <w:lang w:val="en-US"/>
          </w:rPr>
          <w:t>ocdod</w:t>
        </w:r>
        <w:r w:rsidRPr="00A2327F">
          <w:rPr>
            <w:rStyle w:val="a3"/>
            <w:rFonts w:ascii="Times New Roman" w:hAnsi="Times New Roman"/>
            <w:sz w:val="28"/>
            <w:szCs w:val="24"/>
          </w:rPr>
          <w:t>@</w:t>
        </w:r>
        <w:r w:rsidRPr="005E0469">
          <w:rPr>
            <w:rStyle w:val="a3"/>
            <w:rFonts w:ascii="Times New Roman" w:hAnsi="Times New Roman"/>
            <w:sz w:val="28"/>
            <w:szCs w:val="24"/>
            <w:lang w:val="en-US"/>
          </w:rPr>
          <w:t>mail</w:t>
        </w:r>
        <w:r w:rsidRPr="00A2327F">
          <w:rPr>
            <w:rStyle w:val="a3"/>
            <w:rFonts w:ascii="Times New Roman" w:hAnsi="Times New Roman"/>
            <w:sz w:val="28"/>
            <w:szCs w:val="24"/>
          </w:rPr>
          <w:t>.</w:t>
        </w:r>
        <w:proofErr w:type="spellStart"/>
        <w:r w:rsidRPr="005E0469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Pr="00A2327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необходимо направить: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заявку на участие (</w:t>
      </w:r>
      <w:r w:rsidR="00787E97">
        <w:rPr>
          <w:rFonts w:ascii="Times New Roman" w:hAnsi="Times New Roman"/>
          <w:sz w:val="28"/>
          <w:szCs w:val="24"/>
        </w:rPr>
        <w:t>приложение)</w:t>
      </w:r>
      <w:r>
        <w:rPr>
          <w:rFonts w:ascii="Times New Roman" w:hAnsi="Times New Roman"/>
          <w:sz w:val="28"/>
          <w:szCs w:val="24"/>
        </w:rPr>
        <w:t>;</w:t>
      </w:r>
    </w:p>
    <w:p w:rsidR="00435458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ab/>
        <w:t>- согласие на обработку персональных данных (</w:t>
      </w:r>
      <w:r>
        <w:rPr>
          <w:rFonts w:ascii="Times New Roman" w:hAnsi="Times New Roman"/>
          <w:sz w:val="28"/>
        </w:rPr>
        <w:t xml:space="preserve">размещено на сайте </w:t>
      </w:r>
      <w:hyperlink r:id="rId5" w:history="1">
        <w:r w:rsidRPr="005E0469">
          <w:rPr>
            <w:rStyle w:val="a3"/>
            <w:rFonts w:ascii="Times New Roman" w:hAnsi="Times New Roman"/>
            <w:sz w:val="28"/>
          </w:rPr>
          <w:t>http://ocdod.ucoz.ru</w:t>
        </w:r>
      </w:hyperlink>
      <w:r>
        <w:rPr>
          <w:rFonts w:ascii="Times New Roman" w:hAnsi="Times New Roman"/>
          <w:sz w:val="28"/>
        </w:rPr>
        <w:t xml:space="preserve">, </w:t>
      </w:r>
      <w:r w:rsidRPr="00A2327F">
        <w:rPr>
          <w:rFonts w:ascii="Times New Roman" w:hAnsi="Times New Roman"/>
          <w:sz w:val="28"/>
        </w:rPr>
        <w:t>в разделе «Ближайшие события» - семинары)</w:t>
      </w:r>
      <w:r>
        <w:rPr>
          <w:rFonts w:ascii="Times New Roman" w:hAnsi="Times New Roman"/>
          <w:sz w:val="28"/>
        </w:rPr>
        <w:t>.</w:t>
      </w:r>
    </w:p>
    <w:p w:rsidR="00435458" w:rsidRPr="00A2327F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ab/>
        <w:t xml:space="preserve">Дополнительная информация по вопросам организации и проведения семинара по телефону: 8 (351)772-85-84, </w:t>
      </w:r>
      <w:proofErr w:type="gramStart"/>
      <w:r w:rsidR="00787E97">
        <w:rPr>
          <w:rFonts w:ascii="Times New Roman" w:hAnsi="Times New Roman"/>
          <w:sz w:val="28"/>
        </w:rPr>
        <w:t xml:space="preserve">89823337034,  </w:t>
      </w:r>
      <w:r>
        <w:rPr>
          <w:rFonts w:ascii="Times New Roman" w:hAnsi="Times New Roman"/>
          <w:sz w:val="28"/>
        </w:rPr>
        <w:t xml:space="preserve">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Полозок Юлия Валентиновна, методист ГБУДО «Областной Центр дополнительного образования детей».</w:t>
      </w:r>
    </w:p>
    <w:p w:rsidR="00435458" w:rsidRPr="0010742D" w:rsidRDefault="00435458" w:rsidP="00787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787E97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E9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203B2CC" wp14:editId="22EF1341">
            <wp:simplePos x="0" y="0"/>
            <wp:positionH relativeFrom="column">
              <wp:posOffset>2491740</wp:posOffset>
            </wp:positionH>
            <wp:positionV relativeFrom="paragraph">
              <wp:posOffset>66040</wp:posOffset>
            </wp:positionV>
            <wp:extent cx="1133475" cy="447675"/>
            <wp:effectExtent l="0" t="0" r="0" b="0"/>
            <wp:wrapNone/>
            <wp:docPr id="2" name="Рисунок 2" descr="D:\Документы\Разное\В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зное\В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В.П. Попов</w:t>
      </w: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E97" w:rsidRDefault="00787E97" w:rsidP="0078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A2327F">
        <w:rPr>
          <w:rFonts w:ascii="Times New Roman" w:hAnsi="Times New Roman"/>
          <w:sz w:val="20"/>
          <w:szCs w:val="28"/>
        </w:rPr>
        <w:t>Полозок Юлия Валентиновна, 8 (351) 773-62-</w:t>
      </w:r>
      <w:r>
        <w:rPr>
          <w:rFonts w:ascii="Times New Roman" w:hAnsi="Times New Roman"/>
          <w:sz w:val="20"/>
          <w:szCs w:val="28"/>
        </w:rPr>
        <w:t>82</w:t>
      </w:r>
    </w:p>
    <w:p w:rsidR="00435458" w:rsidRDefault="00435458" w:rsidP="00787E97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793"/>
      </w:tblGrid>
      <w:tr w:rsidR="00435458" w:rsidRPr="005F3992" w:rsidTr="005F3992">
        <w:tc>
          <w:tcPr>
            <w:tcW w:w="3793" w:type="dxa"/>
          </w:tcPr>
          <w:p w:rsidR="00435458" w:rsidRPr="005F3992" w:rsidRDefault="00435458" w:rsidP="00787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35458" w:rsidRPr="005F3992" w:rsidRDefault="00435458" w:rsidP="00787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к письму ГБУДО «Областной Центр дополнительного образования детей»</w:t>
            </w:r>
          </w:p>
          <w:p w:rsidR="00435458" w:rsidRPr="005F3992" w:rsidRDefault="00787E97" w:rsidP="00787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E3A">
              <w:rPr>
                <w:rFonts w:ascii="Times New Roman" w:hAnsi="Times New Roman"/>
                <w:sz w:val="28"/>
                <w:szCs w:val="28"/>
                <w:u w:val="single"/>
              </w:rPr>
              <w:t>15.02.2016</w:t>
            </w:r>
            <w:r w:rsidRPr="005F39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6B0E3A">
              <w:rPr>
                <w:rFonts w:ascii="Times New Roman" w:hAnsi="Times New Roman"/>
                <w:sz w:val="28"/>
                <w:szCs w:val="28"/>
                <w:u w:val="single"/>
              </w:rPr>
              <w:t>37</w:t>
            </w:r>
          </w:p>
        </w:tc>
      </w:tr>
    </w:tbl>
    <w:p w:rsidR="00435458" w:rsidRDefault="00435458" w:rsidP="00787E9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областном семинаре </w:t>
      </w: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F424B3">
        <w:rPr>
          <w:rFonts w:ascii="Times New Roman" w:hAnsi="Times New Roman"/>
          <w:sz w:val="28"/>
          <w:szCs w:val="28"/>
        </w:rPr>
        <w:t>«</w:t>
      </w:r>
      <w:r w:rsidRPr="00F42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направления развития гражданского образования в Российской Федерации, роль социального проектирования в формировании гражданских качеств подрастающего поколения. Методика разработки и реализации социальных проектов»</w:t>
      </w: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435458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Должность специалиста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Банковский перевод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№ платежа</w:t>
            </w:r>
          </w:p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Дата платежа</w:t>
            </w:r>
          </w:p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Ф.И.О. плательщика</w:t>
            </w:r>
          </w:p>
        </w:tc>
      </w:tr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58" w:rsidRPr="005F3992" w:rsidTr="005F3992">
        <w:tc>
          <w:tcPr>
            <w:tcW w:w="3369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99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435458" w:rsidRPr="005F3992" w:rsidRDefault="00435458" w:rsidP="00787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5458" w:rsidRPr="00E176EE" w:rsidRDefault="00435458" w:rsidP="00787E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5458" w:rsidRPr="00E176EE" w:rsidRDefault="00435458" w:rsidP="00787E97">
      <w:pPr>
        <w:spacing w:line="240" w:lineRule="auto"/>
        <w:contextualSpacing/>
      </w:pPr>
      <w:bookmarkStart w:id="0" w:name="_GoBack"/>
      <w:bookmarkEnd w:id="0"/>
    </w:p>
    <w:sectPr w:rsidR="00435458" w:rsidRPr="00E176EE" w:rsidSect="00E67D36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4B3"/>
    <w:rsid w:val="000B7976"/>
    <w:rsid w:val="0010742D"/>
    <w:rsid w:val="001865D2"/>
    <w:rsid w:val="001F06B8"/>
    <w:rsid w:val="0022505C"/>
    <w:rsid w:val="002953A8"/>
    <w:rsid w:val="00300F59"/>
    <w:rsid w:val="00300F7C"/>
    <w:rsid w:val="00326A66"/>
    <w:rsid w:val="00382700"/>
    <w:rsid w:val="003B03ED"/>
    <w:rsid w:val="003F1C4F"/>
    <w:rsid w:val="00435458"/>
    <w:rsid w:val="004F39BA"/>
    <w:rsid w:val="005E0469"/>
    <w:rsid w:val="005F1D6E"/>
    <w:rsid w:val="005F3992"/>
    <w:rsid w:val="006B0E3A"/>
    <w:rsid w:val="006D69EE"/>
    <w:rsid w:val="006D761B"/>
    <w:rsid w:val="00787E97"/>
    <w:rsid w:val="007A197F"/>
    <w:rsid w:val="007E7EB1"/>
    <w:rsid w:val="008079C1"/>
    <w:rsid w:val="008F3892"/>
    <w:rsid w:val="00986750"/>
    <w:rsid w:val="0099612E"/>
    <w:rsid w:val="009B34CA"/>
    <w:rsid w:val="009D7F79"/>
    <w:rsid w:val="009E26AC"/>
    <w:rsid w:val="00A2327F"/>
    <w:rsid w:val="00A30C94"/>
    <w:rsid w:val="00A734B4"/>
    <w:rsid w:val="00A76CF6"/>
    <w:rsid w:val="00AB1E77"/>
    <w:rsid w:val="00B13F16"/>
    <w:rsid w:val="00B60DD9"/>
    <w:rsid w:val="00B80AC4"/>
    <w:rsid w:val="00BD16CD"/>
    <w:rsid w:val="00BF0C04"/>
    <w:rsid w:val="00C216C1"/>
    <w:rsid w:val="00CD65CA"/>
    <w:rsid w:val="00DB09FB"/>
    <w:rsid w:val="00DD2F1A"/>
    <w:rsid w:val="00DF2AF8"/>
    <w:rsid w:val="00E13E63"/>
    <w:rsid w:val="00E176EE"/>
    <w:rsid w:val="00E67D36"/>
    <w:rsid w:val="00E73B41"/>
    <w:rsid w:val="00F15831"/>
    <w:rsid w:val="00F22A6B"/>
    <w:rsid w:val="00F424B3"/>
    <w:rsid w:val="00FD1458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84CC4E"/>
  <w15:docId w15:val="{2D4D27A4-7BC5-4A4C-BAA0-CE605251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B3"/>
    <w:pPr>
      <w:spacing w:after="200" w:line="276" w:lineRule="auto"/>
    </w:pPr>
    <w:rPr>
      <w:rFonts w:ascii="Calibri" w:eastAsia="Times New Roman" w:hAnsi="Calibri"/>
    </w:rPr>
  </w:style>
  <w:style w:type="paragraph" w:styleId="4">
    <w:name w:val="heading 4"/>
    <w:basedOn w:val="a"/>
    <w:next w:val="a"/>
    <w:link w:val="40"/>
    <w:uiPriority w:val="99"/>
    <w:qFormat/>
    <w:rsid w:val="00F424B3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424B3"/>
    <w:rPr>
      <w:rFonts w:ascii="Calibri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F424B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4B3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1">
    <w:name w:val="c51"/>
    <w:basedOn w:val="a"/>
    <w:uiPriority w:val="99"/>
    <w:rsid w:val="00F42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F424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dod.ucoz.ru" TargetMode="Externa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Деряга</cp:lastModifiedBy>
  <cp:revision>3</cp:revision>
  <dcterms:created xsi:type="dcterms:W3CDTF">2016-02-15T09:07:00Z</dcterms:created>
  <dcterms:modified xsi:type="dcterms:W3CDTF">2016-02-16T06:33:00Z</dcterms:modified>
</cp:coreProperties>
</file>