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56" w:rsidRPr="0089293A" w:rsidRDefault="00E135A8" w:rsidP="00D66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Списки участников</w:t>
      </w:r>
      <w:r w:rsidR="00BA1756" w:rsidRPr="0089293A">
        <w:rPr>
          <w:rFonts w:ascii="Times New Roman" w:hAnsi="Times New Roman"/>
          <w:b/>
          <w:sz w:val="24"/>
          <w:szCs w:val="24"/>
        </w:rPr>
        <w:t xml:space="preserve"> </w:t>
      </w:r>
    </w:p>
    <w:p w:rsidR="00BA1756" w:rsidRPr="0089293A" w:rsidRDefault="00BA1756" w:rsidP="00D66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93A">
        <w:rPr>
          <w:rFonts w:ascii="Times New Roman" w:hAnsi="Times New Roman"/>
          <w:b/>
          <w:sz w:val="24"/>
          <w:szCs w:val="24"/>
        </w:rPr>
        <w:t>областного фестиваля «Вода на Земле», посвященного Международному дню воды.</w:t>
      </w:r>
    </w:p>
    <w:p w:rsidR="00BA1756" w:rsidRPr="0089293A" w:rsidRDefault="00BA1756" w:rsidP="00D66E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9293A">
        <w:rPr>
          <w:rFonts w:ascii="Times New Roman" w:hAnsi="Times New Roman"/>
          <w:b/>
          <w:sz w:val="24"/>
          <w:szCs w:val="24"/>
        </w:rPr>
        <w:t>Номинация: «Начинающие журналисты пишут о воде»</w:t>
      </w:r>
    </w:p>
    <w:p w:rsidR="00BA1756" w:rsidRPr="0089293A" w:rsidRDefault="00BA1756" w:rsidP="00D66E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9293A">
        <w:rPr>
          <w:rFonts w:ascii="Times New Roman" w:hAnsi="Times New Roman"/>
          <w:b/>
          <w:sz w:val="24"/>
          <w:szCs w:val="24"/>
        </w:rPr>
        <w:t xml:space="preserve">Возрастная категория: 5-8 классы </w:t>
      </w:r>
    </w:p>
    <w:p w:rsidR="00BA1756" w:rsidRPr="0089293A" w:rsidRDefault="00BA1756" w:rsidP="009B052C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89293A">
        <w:rPr>
          <w:rFonts w:ascii="Times New Roman" w:hAnsi="Times New Roman"/>
          <w:sz w:val="24"/>
          <w:szCs w:val="24"/>
        </w:rPr>
        <w:t xml:space="preserve">октябрь 2015 год, </w:t>
      </w:r>
      <w:proofErr w:type="gramStart"/>
      <w:r w:rsidRPr="0089293A">
        <w:rPr>
          <w:rFonts w:ascii="Times New Roman" w:hAnsi="Times New Roman"/>
          <w:sz w:val="24"/>
          <w:szCs w:val="24"/>
        </w:rPr>
        <w:t>г</w:t>
      </w:r>
      <w:proofErr w:type="gramEnd"/>
      <w:r w:rsidRPr="0089293A">
        <w:rPr>
          <w:rFonts w:ascii="Times New Roman" w:hAnsi="Times New Roman"/>
          <w:sz w:val="24"/>
          <w:szCs w:val="24"/>
        </w:rPr>
        <w:t>. Челябинск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2390"/>
        <w:gridCol w:w="3288"/>
        <w:gridCol w:w="3544"/>
        <w:gridCol w:w="2099"/>
        <w:gridCol w:w="3571"/>
      </w:tblGrid>
      <w:tr w:rsidR="00BA1756" w:rsidRPr="0089293A" w:rsidTr="00EC24D1">
        <w:tc>
          <w:tcPr>
            <w:tcW w:w="667" w:type="dxa"/>
          </w:tcPr>
          <w:p w:rsidR="00BA1756" w:rsidRPr="0089293A" w:rsidRDefault="00BA1756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0" w:type="dxa"/>
          </w:tcPr>
          <w:p w:rsidR="00BA1756" w:rsidRPr="0089293A" w:rsidRDefault="00BA1756" w:rsidP="00D66EDF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89293A">
              <w:t>Ф.И. обучающегося</w:t>
            </w:r>
          </w:p>
        </w:tc>
        <w:tc>
          <w:tcPr>
            <w:tcW w:w="3288" w:type="dxa"/>
          </w:tcPr>
          <w:p w:rsidR="00BA1756" w:rsidRPr="0089293A" w:rsidRDefault="00BA1756" w:rsidP="00D66EDF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89293A">
              <w:t xml:space="preserve">Образовательная организация </w:t>
            </w:r>
          </w:p>
        </w:tc>
        <w:tc>
          <w:tcPr>
            <w:tcW w:w="3544" w:type="dxa"/>
          </w:tcPr>
          <w:p w:rsidR="00BA1756" w:rsidRPr="0089293A" w:rsidRDefault="00BA1756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89293A">
              <w:t xml:space="preserve">Название работы </w:t>
            </w:r>
          </w:p>
        </w:tc>
        <w:tc>
          <w:tcPr>
            <w:tcW w:w="2099" w:type="dxa"/>
          </w:tcPr>
          <w:p w:rsidR="00BA1756" w:rsidRPr="0089293A" w:rsidRDefault="00BA1756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89293A">
              <w:t xml:space="preserve">Ф.И.О. педагога </w:t>
            </w:r>
          </w:p>
        </w:tc>
        <w:tc>
          <w:tcPr>
            <w:tcW w:w="3571" w:type="dxa"/>
          </w:tcPr>
          <w:p w:rsidR="00BA1756" w:rsidRPr="0089293A" w:rsidRDefault="00BA1756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89293A">
              <w:t xml:space="preserve">Место публикации </w:t>
            </w:r>
          </w:p>
        </w:tc>
      </w:tr>
      <w:tr w:rsidR="00B641D2" w:rsidRPr="0089293A" w:rsidTr="00C6171E">
        <w:tc>
          <w:tcPr>
            <w:tcW w:w="15559" w:type="dxa"/>
            <w:gridSpan w:val="6"/>
          </w:tcPr>
          <w:p w:rsidR="00B641D2" w:rsidRPr="0089293A" w:rsidRDefault="00B641D2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</w:rPr>
              <w:t>Челябинский городской округ</w:t>
            </w:r>
          </w:p>
        </w:tc>
      </w:tr>
      <w:tr w:rsidR="00B641D2" w:rsidRPr="0089293A" w:rsidTr="00EC24D1">
        <w:tc>
          <w:tcPr>
            <w:tcW w:w="667" w:type="dxa"/>
          </w:tcPr>
          <w:p w:rsidR="00B641D2" w:rsidRPr="0089293A" w:rsidRDefault="00B641D2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:rsidR="00B641D2" w:rsidRPr="0089293A" w:rsidRDefault="00B641D2" w:rsidP="00D66EDF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Атауллина</w:t>
            </w:r>
            <w:proofErr w:type="spellEnd"/>
            <w:r>
              <w:t xml:space="preserve"> Нелли</w:t>
            </w:r>
          </w:p>
        </w:tc>
        <w:tc>
          <w:tcPr>
            <w:tcW w:w="3288" w:type="dxa"/>
          </w:tcPr>
          <w:p w:rsidR="00B641D2" w:rsidRPr="0089293A" w:rsidRDefault="00B641D2" w:rsidP="00D66EDF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дополнительного образования детей Центр детско-юношеский</w:t>
            </w:r>
          </w:p>
        </w:tc>
        <w:tc>
          <w:tcPr>
            <w:tcW w:w="3544" w:type="dxa"/>
          </w:tcPr>
          <w:p w:rsidR="00B641D2" w:rsidRPr="0089293A" w:rsidRDefault="00B641D2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«Крушение самолета и нет надежды на чистую воду»</w:t>
            </w:r>
          </w:p>
        </w:tc>
        <w:tc>
          <w:tcPr>
            <w:tcW w:w="2099" w:type="dxa"/>
          </w:tcPr>
          <w:p w:rsidR="00B641D2" w:rsidRPr="0089293A" w:rsidRDefault="00B641D2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Черкас</w:t>
            </w:r>
            <w:proofErr w:type="spellEnd"/>
            <w:r>
              <w:t xml:space="preserve"> Т.Н.</w:t>
            </w:r>
          </w:p>
        </w:tc>
        <w:tc>
          <w:tcPr>
            <w:tcW w:w="3571" w:type="dxa"/>
          </w:tcPr>
          <w:p w:rsidR="00B641D2" w:rsidRDefault="00B641D2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 xml:space="preserve">Газета школьников </w:t>
            </w:r>
            <w:proofErr w:type="spellStart"/>
            <w:r>
              <w:t>Тракторозаводского</w:t>
            </w:r>
            <w:proofErr w:type="spellEnd"/>
            <w:r>
              <w:t xml:space="preserve"> района </w:t>
            </w:r>
          </w:p>
          <w:p w:rsidR="00B641D2" w:rsidRPr="0089293A" w:rsidRDefault="00B641D2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г. Челябинска «Точка зрения»</w:t>
            </w:r>
          </w:p>
        </w:tc>
      </w:tr>
      <w:tr w:rsidR="00DA6482" w:rsidRPr="0089293A" w:rsidTr="00EC24D1">
        <w:tc>
          <w:tcPr>
            <w:tcW w:w="667" w:type="dxa"/>
          </w:tcPr>
          <w:p w:rsidR="00DA6482" w:rsidRDefault="00DA6482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0" w:type="dxa"/>
          </w:tcPr>
          <w:p w:rsidR="00DA6482" w:rsidRPr="0089293A" w:rsidRDefault="00DA6482" w:rsidP="00EA0716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Широченкова</w:t>
            </w:r>
            <w:proofErr w:type="spellEnd"/>
            <w:r>
              <w:t xml:space="preserve"> Валерия</w:t>
            </w:r>
          </w:p>
        </w:tc>
        <w:tc>
          <w:tcPr>
            <w:tcW w:w="3288" w:type="dxa"/>
          </w:tcPr>
          <w:p w:rsidR="00DA6482" w:rsidRPr="0089293A" w:rsidRDefault="00DA6482" w:rsidP="00EA0716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учреждение дополнительного образования детей Центр детско-юношеский</w:t>
            </w:r>
          </w:p>
        </w:tc>
        <w:tc>
          <w:tcPr>
            <w:tcW w:w="3544" w:type="dxa"/>
          </w:tcPr>
          <w:p w:rsidR="00DA6482" w:rsidRPr="0089293A" w:rsidRDefault="00DA6482" w:rsidP="00EA0716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«В поисках воды…»</w:t>
            </w:r>
          </w:p>
        </w:tc>
        <w:tc>
          <w:tcPr>
            <w:tcW w:w="2099" w:type="dxa"/>
          </w:tcPr>
          <w:p w:rsidR="00DA6482" w:rsidRPr="0089293A" w:rsidRDefault="00DA6482" w:rsidP="00EA0716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Черкас</w:t>
            </w:r>
            <w:proofErr w:type="spellEnd"/>
            <w:r>
              <w:t xml:space="preserve"> Т.Н.</w:t>
            </w:r>
          </w:p>
        </w:tc>
        <w:tc>
          <w:tcPr>
            <w:tcW w:w="3571" w:type="dxa"/>
          </w:tcPr>
          <w:p w:rsidR="00DA6482" w:rsidRDefault="00DA6482" w:rsidP="00EA0716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 xml:space="preserve">Газета школьников </w:t>
            </w:r>
            <w:proofErr w:type="spellStart"/>
            <w:r>
              <w:t>Тракторозаводского</w:t>
            </w:r>
            <w:proofErr w:type="spellEnd"/>
            <w:r>
              <w:t xml:space="preserve"> района </w:t>
            </w:r>
          </w:p>
          <w:p w:rsidR="00DA6482" w:rsidRPr="0089293A" w:rsidRDefault="00DA6482" w:rsidP="00EA0716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г. Челябинска «Точка зрения»</w:t>
            </w:r>
          </w:p>
        </w:tc>
      </w:tr>
      <w:tr w:rsidR="00DA6482" w:rsidRPr="0089293A" w:rsidTr="005E0762">
        <w:tc>
          <w:tcPr>
            <w:tcW w:w="15559" w:type="dxa"/>
            <w:gridSpan w:val="6"/>
          </w:tcPr>
          <w:p w:rsidR="00DA6482" w:rsidRPr="0089293A" w:rsidRDefault="00DA6482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293A">
              <w:rPr>
                <w:rFonts w:ascii="Times New Roman" w:hAnsi="Times New Roman"/>
                <w:b/>
                <w:sz w:val="24"/>
                <w:szCs w:val="24"/>
              </w:rPr>
              <w:t>Еткульский</w:t>
            </w:r>
            <w:proofErr w:type="spellEnd"/>
            <w:r w:rsidRPr="0089293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DA6482" w:rsidRPr="0089293A" w:rsidTr="00EC24D1">
        <w:tc>
          <w:tcPr>
            <w:tcW w:w="667" w:type="dxa"/>
          </w:tcPr>
          <w:p w:rsidR="00DA6482" w:rsidRPr="0089293A" w:rsidRDefault="00DA6482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DA6482" w:rsidRPr="0089293A" w:rsidRDefault="00DA6482" w:rsidP="00741E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Безклепная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288" w:type="dxa"/>
          </w:tcPr>
          <w:p w:rsidR="00DA6482" w:rsidRPr="0089293A" w:rsidRDefault="00DA6482" w:rsidP="00741E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Дом детского творчества</w:t>
            </w:r>
          </w:p>
        </w:tc>
        <w:tc>
          <w:tcPr>
            <w:tcW w:w="3544" w:type="dxa"/>
          </w:tcPr>
          <w:p w:rsidR="00DA6482" w:rsidRPr="0089293A" w:rsidRDefault="00DA6482" w:rsidP="00741E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«Экологическая сказка «Родник Барсуки»</w:t>
            </w:r>
          </w:p>
        </w:tc>
        <w:tc>
          <w:tcPr>
            <w:tcW w:w="2099" w:type="dxa"/>
          </w:tcPr>
          <w:p w:rsidR="00DA6482" w:rsidRPr="0089293A" w:rsidRDefault="00DA6482" w:rsidP="00741E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571" w:type="dxa"/>
          </w:tcPr>
          <w:p w:rsidR="00DA6482" w:rsidRPr="0089293A" w:rsidRDefault="00DA6482" w:rsidP="003E75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Общественно-политическая газета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«Искра»</w:t>
            </w:r>
          </w:p>
        </w:tc>
      </w:tr>
      <w:tr w:rsidR="00DA6482" w:rsidRPr="0089293A" w:rsidTr="005E0762">
        <w:tc>
          <w:tcPr>
            <w:tcW w:w="15559" w:type="dxa"/>
            <w:gridSpan w:val="6"/>
          </w:tcPr>
          <w:p w:rsidR="00DA6482" w:rsidRPr="0089293A" w:rsidRDefault="00DA6482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293A">
              <w:rPr>
                <w:rFonts w:ascii="Times New Roman" w:hAnsi="Times New Roman"/>
                <w:b/>
                <w:sz w:val="24"/>
                <w:szCs w:val="24"/>
              </w:rPr>
              <w:t>Нагайбакский</w:t>
            </w:r>
            <w:proofErr w:type="spellEnd"/>
            <w:r w:rsidRPr="0089293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DA6482" w:rsidRPr="0089293A" w:rsidTr="00EC24D1">
        <w:tc>
          <w:tcPr>
            <w:tcW w:w="667" w:type="dxa"/>
          </w:tcPr>
          <w:p w:rsidR="00DA6482" w:rsidRPr="0089293A" w:rsidRDefault="00DA6482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90" w:type="dxa"/>
          </w:tcPr>
          <w:p w:rsidR="00DA6482" w:rsidRPr="0089293A" w:rsidRDefault="00DA6482" w:rsidP="009E0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288" w:type="dxa"/>
          </w:tcPr>
          <w:p w:rsidR="00DA6482" w:rsidRPr="0089293A" w:rsidRDefault="00DA6482" w:rsidP="009E0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Кассельская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544" w:type="dxa"/>
          </w:tcPr>
          <w:p w:rsidR="00DA6482" w:rsidRPr="0089293A" w:rsidRDefault="00DA6482" w:rsidP="009E0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«Маленькое чудо рядом с нами»</w:t>
            </w:r>
          </w:p>
        </w:tc>
        <w:tc>
          <w:tcPr>
            <w:tcW w:w="2099" w:type="dxa"/>
          </w:tcPr>
          <w:p w:rsidR="00DA6482" w:rsidRPr="0089293A" w:rsidRDefault="00DA6482" w:rsidP="009E0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71" w:type="dxa"/>
          </w:tcPr>
          <w:p w:rsidR="00DA6482" w:rsidRPr="0089293A" w:rsidRDefault="00DA6482" w:rsidP="009E0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Общественно-политическая газета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Нагайбакского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«Всходы»</w:t>
            </w:r>
          </w:p>
        </w:tc>
      </w:tr>
    </w:tbl>
    <w:p w:rsidR="00BA1756" w:rsidRPr="00525306" w:rsidRDefault="00BA1756" w:rsidP="00110A02">
      <w:pPr>
        <w:ind w:right="-53"/>
        <w:jc w:val="center"/>
        <w:rPr>
          <w:rFonts w:ascii="Times New Roman" w:hAnsi="Times New Roman"/>
          <w:sz w:val="24"/>
          <w:szCs w:val="24"/>
        </w:rPr>
      </w:pPr>
    </w:p>
    <w:sectPr w:rsidR="00BA1756" w:rsidRPr="00525306" w:rsidSect="009B05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756" w:rsidRDefault="00BA1756" w:rsidP="009B052C">
      <w:pPr>
        <w:spacing w:after="0" w:line="240" w:lineRule="auto"/>
      </w:pPr>
      <w:r>
        <w:separator/>
      </w:r>
    </w:p>
  </w:endnote>
  <w:endnote w:type="continuationSeparator" w:id="0">
    <w:p w:rsidR="00BA1756" w:rsidRDefault="00BA1756" w:rsidP="009B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756" w:rsidRDefault="00BA1756" w:rsidP="009B052C">
      <w:pPr>
        <w:spacing w:after="0" w:line="240" w:lineRule="auto"/>
      </w:pPr>
      <w:r>
        <w:separator/>
      </w:r>
    </w:p>
  </w:footnote>
  <w:footnote w:type="continuationSeparator" w:id="0">
    <w:p w:rsidR="00BA1756" w:rsidRDefault="00BA1756" w:rsidP="009B0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52C"/>
    <w:rsid w:val="00110830"/>
    <w:rsid w:val="00110A02"/>
    <w:rsid w:val="00157A2B"/>
    <w:rsid w:val="001C3B9B"/>
    <w:rsid w:val="001D7F50"/>
    <w:rsid w:val="001F07E3"/>
    <w:rsid w:val="00226B1B"/>
    <w:rsid w:val="00234AA6"/>
    <w:rsid w:val="002F3E75"/>
    <w:rsid w:val="0034003A"/>
    <w:rsid w:val="003774FA"/>
    <w:rsid w:val="003E3857"/>
    <w:rsid w:val="003E75FA"/>
    <w:rsid w:val="004034C3"/>
    <w:rsid w:val="00425340"/>
    <w:rsid w:val="0047320F"/>
    <w:rsid w:val="00525306"/>
    <w:rsid w:val="0059099E"/>
    <w:rsid w:val="005C6A73"/>
    <w:rsid w:val="005E0762"/>
    <w:rsid w:val="00687943"/>
    <w:rsid w:val="006D6216"/>
    <w:rsid w:val="00741E93"/>
    <w:rsid w:val="007C1287"/>
    <w:rsid w:val="007D4E9D"/>
    <w:rsid w:val="007E603B"/>
    <w:rsid w:val="007E6387"/>
    <w:rsid w:val="008005B0"/>
    <w:rsid w:val="008056EF"/>
    <w:rsid w:val="0089293A"/>
    <w:rsid w:val="0092746E"/>
    <w:rsid w:val="00965ECE"/>
    <w:rsid w:val="009B052C"/>
    <w:rsid w:val="009E02C6"/>
    <w:rsid w:val="00A65555"/>
    <w:rsid w:val="00AB0F9A"/>
    <w:rsid w:val="00AC0C23"/>
    <w:rsid w:val="00B641D2"/>
    <w:rsid w:val="00BA1756"/>
    <w:rsid w:val="00D1678E"/>
    <w:rsid w:val="00D24EB7"/>
    <w:rsid w:val="00D66EDF"/>
    <w:rsid w:val="00D849C3"/>
    <w:rsid w:val="00DA6482"/>
    <w:rsid w:val="00DD4B09"/>
    <w:rsid w:val="00DE5DE6"/>
    <w:rsid w:val="00E135A8"/>
    <w:rsid w:val="00E54263"/>
    <w:rsid w:val="00E86D50"/>
    <w:rsid w:val="00EC24D1"/>
    <w:rsid w:val="00F35065"/>
    <w:rsid w:val="00F54DDB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B052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052C"/>
    <w:rPr>
      <w:rFonts w:cs="Times New Roman"/>
    </w:rPr>
  </w:style>
  <w:style w:type="table" w:styleId="a7">
    <w:name w:val="Table Grid"/>
    <w:basedOn w:val="a1"/>
    <w:uiPriority w:val="99"/>
    <w:rsid w:val="009B05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D66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cp:keywords/>
  <dc:description/>
  <cp:lastModifiedBy>Админ</cp:lastModifiedBy>
  <cp:revision>30</cp:revision>
  <dcterms:created xsi:type="dcterms:W3CDTF">2015-10-13T08:07:00Z</dcterms:created>
  <dcterms:modified xsi:type="dcterms:W3CDTF">2015-11-11T05:20:00Z</dcterms:modified>
</cp:coreProperties>
</file>